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4A23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贵定县农业农村局关于贵定县2025年耕地地力保护补贴实施方案的公示</w:t>
      </w:r>
    </w:p>
    <w:p w14:paraId="3DB5694D">
      <w:pPr>
        <w:rPr>
          <w:rFonts w:hint="eastAsia"/>
        </w:rPr>
      </w:pPr>
    </w:p>
    <w:p w14:paraId="134713F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中央强农惠民政策工作有关要求，保障国家粮食安全、维护群众利益和提升耕地地力水平，根据《省农业农村厅省财政厅关于印发&lt;贵州省2025年耕地地力保护补贴实施方案&gt;的通知》文件精神。县农业农村局按照公开、公平、公正的原则，现将《贵定县2025年耕地地力保护补贴实施方案》进行公示。若有异议，请在公示期内向贵定县农业农村局反应。</w:t>
      </w:r>
    </w:p>
    <w:p w14:paraId="0026D1FD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公示单位：贵定县农业农村局</w:t>
      </w:r>
    </w:p>
    <w:p w14:paraId="0C1D5185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 示 期：2025年7月1日—2025年7月7日</w:t>
      </w:r>
    </w:p>
    <w:p w14:paraId="53DCBD75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举报电话：0854-5221661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73E88"/>
    <w:rsid w:val="41306BEE"/>
    <w:rsid w:val="5B835889"/>
    <w:rsid w:val="788C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2024-11-08T02:41:00Z</dcterms:created>
  <dc:creator>LS</dc:creator>
  <cp:lastModifiedBy>梁大爽子</cp:lastModifiedBy>
  <dcterms:modified xsi:type="dcterms:W3CDTF">2025-07-01T00:41:37Z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2ABF3736F3544A129F903B558706BCD5_12</vt:lpwstr>
  </property>
  <property fmtid="{D5CDD505-2E9C-101B-9397-08002B2CF9AE}" pid="4" name="KSOTemplateDocerSaveRecord">
    <vt:lpwstr>eyJoZGlkIjoiMGQ0Mzg4YzhhMWI5MzExNzMwMTVhNzhiZDFiODU3YmUiLCJ1c2VySWQiOiI3NDY2NjYzNjYifQ==</vt:lpwstr>
  </property>
</Properties>
</file>