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A9C5">
      <w:pPr>
        <w:widowControl/>
        <w:shd w:val="clear" w:color="auto" w:fill="FFFFFF"/>
        <w:spacing w:line="500" w:lineRule="atLeast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u w:val="single"/>
        </w:rPr>
        <w:t>贵定县202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u w:val="single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年度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lang w:val="en-US" w:eastAsia="zh-CN"/>
        </w:rPr>
        <w:t>中央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农机购置补贴资金使用进度（第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期）</w:t>
      </w:r>
    </w:p>
    <w:p w14:paraId="20B7971D">
      <w:pPr>
        <w:widowControl/>
        <w:shd w:val="clear" w:color="auto" w:fill="FFFFFF"/>
        <w:spacing w:line="500" w:lineRule="atLeast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 </w:t>
      </w:r>
    </w:p>
    <w:p w14:paraId="0A5261D9">
      <w:pPr>
        <w:widowControl/>
        <w:shd w:val="clear" w:color="auto" w:fill="FFFFFF"/>
        <w:spacing w:line="500" w:lineRule="atLeast"/>
        <w:ind w:firstLine="2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统计日期：202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                                                    单位：万元</w:t>
      </w:r>
    </w:p>
    <w:tbl>
      <w:tblPr>
        <w:tblStyle w:val="2"/>
        <w:tblW w:w="1338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2692"/>
        <w:gridCol w:w="2835"/>
        <w:gridCol w:w="2475"/>
        <w:gridCol w:w="2265"/>
      </w:tblGrid>
      <w:tr w14:paraId="04B1433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F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分配资金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6D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使用资金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FF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结算资金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28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使用比例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A9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结算比例</w:t>
            </w:r>
          </w:p>
        </w:tc>
      </w:tr>
      <w:tr w14:paraId="0BA710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FEB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lang w:val="en-US" w:eastAsia="zh-CN"/>
              </w:rPr>
              <w:t>48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C6A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lang w:val="en-US" w:eastAsia="zh-CN"/>
              </w:rPr>
              <w:t>24.12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C7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lang w:val="en-US" w:eastAsia="zh-CN"/>
              </w:rPr>
              <w:t>24.12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09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lang w:val="en-US" w:eastAsia="zh-CN"/>
              </w:rPr>
              <w:t>50.25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</w:rPr>
              <w:t>%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5A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lang w:val="en-US" w:eastAsia="zh-CN"/>
              </w:rPr>
              <w:t>50.25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</w:rPr>
              <w:t>%</w:t>
            </w:r>
          </w:p>
        </w:tc>
      </w:tr>
    </w:tbl>
    <w:p w14:paraId="4E57578B"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1561D151"/>
    <w:p w14:paraId="3C6B41B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jQwZDVkYTY4Mjk0OGE1ZjgzN2EzZGQ3MDczZmMifQ=="/>
    <w:docVar w:name="KSO_WPS_MARK_KEY" w:val="5dde1682-dfd0-49bd-8840-aef87d3bc7fc"/>
  </w:docVars>
  <w:rsids>
    <w:rsidRoot w:val="73A448F4"/>
    <w:rsid w:val="00857000"/>
    <w:rsid w:val="01113D6B"/>
    <w:rsid w:val="0DA022D0"/>
    <w:rsid w:val="13650B07"/>
    <w:rsid w:val="15DF0C53"/>
    <w:rsid w:val="15FF569D"/>
    <w:rsid w:val="16783AEC"/>
    <w:rsid w:val="16AE5760"/>
    <w:rsid w:val="1F016BE3"/>
    <w:rsid w:val="207D68CF"/>
    <w:rsid w:val="21F2077D"/>
    <w:rsid w:val="27E74DF6"/>
    <w:rsid w:val="2B143CC9"/>
    <w:rsid w:val="301A5EE8"/>
    <w:rsid w:val="32204AA7"/>
    <w:rsid w:val="3273251A"/>
    <w:rsid w:val="337739E5"/>
    <w:rsid w:val="36251143"/>
    <w:rsid w:val="36B312F9"/>
    <w:rsid w:val="37127ADF"/>
    <w:rsid w:val="394D3F79"/>
    <w:rsid w:val="39EB3807"/>
    <w:rsid w:val="48CB7220"/>
    <w:rsid w:val="4C9170DB"/>
    <w:rsid w:val="4EDE3EB8"/>
    <w:rsid w:val="50606136"/>
    <w:rsid w:val="51F837D1"/>
    <w:rsid w:val="532C5E39"/>
    <w:rsid w:val="55225FA2"/>
    <w:rsid w:val="599956BB"/>
    <w:rsid w:val="5E196F30"/>
    <w:rsid w:val="5E8F1196"/>
    <w:rsid w:val="5FD945E3"/>
    <w:rsid w:val="60E51E0B"/>
    <w:rsid w:val="63231522"/>
    <w:rsid w:val="635953CE"/>
    <w:rsid w:val="73A448F4"/>
    <w:rsid w:val="757A4300"/>
    <w:rsid w:val="793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92</Characters>
  <Lines>0</Lines>
  <Paragraphs>0</Paragraphs>
  <TotalTime>57</TotalTime>
  <ScaleCrop>false</ScaleCrop>
  <LinksUpToDate>false</LinksUpToDate>
  <CharactersWithSpaces>146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2021-09-30T05:11:00Z</dcterms:created>
  <dc:creator>Administrator</dc:creator>
  <cp:lastModifiedBy>Administrator</cp:lastModifiedBy>
  <dcterms:modified xsi:type="dcterms:W3CDTF">2025-05-28T13:22:10Z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6B98EF07C037466A9D2B9915D1904843_13</vt:lpwstr>
  </property>
</Properties>
</file>