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  <w:bookmarkStart w:id="0" w:name="_GoBack"/>
    </w:p>
    <w:p>
      <w:pPr>
        <w:spacing w:before="142" w:line="219" w:lineRule="auto"/>
        <w:ind w:left="408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4"/>
          <w:sz w:val="32"/>
          <w:szCs w:val="32"/>
        </w:rPr>
        <w:t>2025年县域商业建设行动拟推荐项目清单</w:t>
      </w:r>
    </w:p>
    <w:bookmarkEnd w:id="0"/>
    <w:p>
      <w:pPr>
        <w:spacing w:line="28" w:lineRule="exact"/>
      </w:pPr>
    </w:p>
    <w:tbl>
      <w:tblPr>
        <w:tblStyle w:val="4"/>
        <w:tblW w:w="142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739"/>
        <w:gridCol w:w="950"/>
        <w:gridCol w:w="1059"/>
        <w:gridCol w:w="1009"/>
        <w:gridCol w:w="889"/>
        <w:gridCol w:w="1009"/>
        <w:gridCol w:w="1099"/>
        <w:gridCol w:w="1399"/>
        <w:gridCol w:w="1519"/>
        <w:gridCol w:w="1519"/>
        <w:gridCol w:w="1149"/>
        <w:gridCol w:w="12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695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94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序号</w:t>
            </w:r>
          </w:p>
        </w:tc>
        <w:tc>
          <w:tcPr>
            <w:tcW w:w="73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4" w:lineRule="auto"/>
              <w:ind w:left="119"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县区</w:t>
            </w:r>
          </w:p>
        </w:tc>
        <w:tc>
          <w:tcPr>
            <w:tcW w:w="950" w:type="dxa"/>
            <w:vAlign w:val="top"/>
          </w:tcPr>
          <w:p>
            <w:pPr>
              <w:pStyle w:val="5"/>
              <w:spacing w:before="264" w:line="208" w:lineRule="auto"/>
              <w:ind w:left="340" w:right="88" w:hanging="240"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项目名</w:t>
            </w:r>
            <w:r>
              <w:rPr>
                <w:sz w:val="24"/>
                <w:szCs w:val="24"/>
              </w:rPr>
              <w:t xml:space="preserve"> 称</w:t>
            </w:r>
          </w:p>
        </w:tc>
        <w:tc>
          <w:tcPr>
            <w:tcW w:w="105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建设类型</w:t>
            </w:r>
          </w:p>
        </w:tc>
        <w:tc>
          <w:tcPr>
            <w:tcW w:w="100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承建企业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283" w:line="214" w:lineRule="auto"/>
              <w:ind w:left="311" w:right="75" w:hanging="2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企业类</w:t>
            </w:r>
            <w:r>
              <w:rPr>
                <w:sz w:val="24"/>
                <w:szCs w:val="24"/>
              </w:rPr>
              <w:t xml:space="preserve"> 型</w:t>
            </w:r>
          </w:p>
        </w:tc>
        <w:tc>
          <w:tcPr>
            <w:tcW w:w="100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总投资额</w:t>
            </w:r>
          </w:p>
        </w:tc>
        <w:tc>
          <w:tcPr>
            <w:tcW w:w="1099" w:type="dxa"/>
            <w:vAlign w:val="top"/>
          </w:tcPr>
          <w:p>
            <w:pPr>
              <w:pStyle w:val="5"/>
              <w:spacing w:before="265" w:line="221" w:lineRule="auto"/>
              <w:ind w:left="424" w:right="73" w:hanging="36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拟支持金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额</w:t>
            </w:r>
          </w:p>
        </w:tc>
        <w:tc>
          <w:tcPr>
            <w:tcW w:w="139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8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建设内容</w:t>
            </w:r>
          </w:p>
        </w:tc>
        <w:tc>
          <w:tcPr>
            <w:tcW w:w="151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76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建设周期</w:t>
            </w:r>
          </w:p>
        </w:tc>
        <w:tc>
          <w:tcPr>
            <w:tcW w:w="151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307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实现功能</w:t>
            </w:r>
          </w:p>
        </w:tc>
        <w:tc>
          <w:tcPr>
            <w:tcW w:w="1149" w:type="dxa"/>
            <w:vAlign w:val="top"/>
          </w:tcPr>
          <w:p>
            <w:pPr>
              <w:pStyle w:val="5"/>
              <w:spacing w:before="273" w:line="210" w:lineRule="auto"/>
              <w:ind w:left="88" w:right="7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项目完成 </w:t>
            </w:r>
            <w:r>
              <w:rPr>
                <w:spacing w:val="3"/>
                <w:sz w:val="24"/>
                <w:szCs w:val="24"/>
              </w:rPr>
              <w:t>预期类型</w:t>
            </w:r>
          </w:p>
        </w:tc>
        <w:tc>
          <w:tcPr>
            <w:tcW w:w="1244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支持内容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4" w:hRule="atLeast"/>
        </w:trPr>
        <w:tc>
          <w:tcPr>
            <w:tcW w:w="69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2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4" w:lineRule="auto"/>
              <w:ind w:left="1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xx县</w:t>
            </w:r>
          </w:p>
        </w:tc>
        <w:tc>
          <w:tcPr>
            <w:tcW w:w="95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</w:t>
            </w:r>
            <w:r>
              <w:rPr>
                <w:spacing w:val="22"/>
                <w:sz w:val="24"/>
                <w:szCs w:val="24"/>
              </w:rPr>
              <w:t>项目</w:t>
            </w:r>
          </w:p>
        </w:tc>
        <w:tc>
          <w:tcPr>
            <w:tcW w:w="105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0" w:lineRule="auto"/>
              <w:ind w:left="280" w:right="97" w:hanging="18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新建/改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扩建</w:t>
            </w:r>
          </w:p>
        </w:tc>
        <w:tc>
          <w:tcPr>
            <w:tcW w:w="100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9" w:line="229" w:lineRule="auto"/>
              <w:ind w:left="1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xx企业</w:t>
            </w:r>
          </w:p>
        </w:tc>
        <w:tc>
          <w:tcPr>
            <w:tcW w:w="88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12" w:right="1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国有/民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营/混合</w:t>
            </w:r>
          </w:p>
        </w:tc>
        <w:tc>
          <w:tcPr>
            <w:tcW w:w="100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3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xx万元</w:t>
            </w:r>
          </w:p>
        </w:tc>
        <w:tc>
          <w:tcPr>
            <w:tcW w:w="109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xx万元</w:t>
            </w: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5" w:lineRule="auto"/>
              <w:ind w:left="395" w:right="100" w:hanging="2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xx年xx月-xx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24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xx</w:t>
            </w:r>
            <w:r>
              <w:rPr>
                <w:spacing w:val="24"/>
                <w:sz w:val="24"/>
                <w:szCs w:val="24"/>
              </w:rPr>
              <w:t>月</w:t>
            </w:r>
          </w:p>
        </w:tc>
        <w:tc>
          <w:tcPr>
            <w:tcW w:w="1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2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基本型/提</w:t>
            </w:r>
          </w:p>
          <w:p>
            <w:pPr>
              <w:pStyle w:val="5"/>
              <w:spacing w:before="38" w:line="221" w:lineRule="auto"/>
              <w:ind w:left="2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升型/增强</w:t>
            </w:r>
          </w:p>
          <w:p>
            <w:pPr>
              <w:pStyle w:val="5"/>
              <w:spacing w:before="11" w:line="227" w:lineRule="auto"/>
              <w:ind w:lef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型</w:t>
            </w:r>
          </w:p>
        </w:tc>
        <w:tc>
          <w:tcPr>
            <w:tcW w:w="1244" w:type="dxa"/>
            <w:vAlign w:val="top"/>
          </w:tcPr>
          <w:p>
            <w:pPr>
              <w:pStyle w:val="5"/>
              <w:spacing w:before="41" w:line="219" w:lineRule="auto"/>
              <w:jc w:val="right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补齐县域商</w:t>
            </w:r>
          </w:p>
          <w:p>
            <w:pPr>
              <w:pStyle w:val="5"/>
              <w:spacing w:before="46" w:line="221" w:lineRule="auto"/>
              <w:ind w:left="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业基础设施</w:t>
            </w:r>
          </w:p>
          <w:p>
            <w:pPr>
              <w:pStyle w:val="5"/>
              <w:spacing w:before="19" w:line="219" w:lineRule="auto"/>
              <w:ind w:left="79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短板/增强</w:t>
            </w:r>
          </w:p>
          <w:p>
            <w:pPr>
              <w:pStyle w:val="5"/>
              <w:spacing w:before="17" w:line="219" w:lineRule="auto"/>
              <w:ind w:right="1"/>
              <w:jc w:val="right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农产品上行</w:t>
            </w:r>
          </w:p>
          <w:p>
            <w:pPr>
              <w:pStyle w:val="5"/>
              <w:spacing w:before="25" w:line="219" w:lineRule="auto"/>
              <w:ind w:left="79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动能/完善</w:t>
            </w:r>
          </w:p>
          <w:p>
            <w:pPr>
              <w:pStyle w:val="5"/>
              <w:spacing w:before="34" w:line="219" w:lineRule="auto"/>
              <w:jc w:val="right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县乡村三级</w:t>
            </w:r>
          </w:p>
          <w:p>
            <w:pPr>
              <w:pStyle w:val="5"/>
              <w:spacing w:before="18" w:line="221" w:lineRule="auto"/>
              <w:ind w:left="7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物流体系/</w:t>
            </w:r>
          </w:p>
          <w:p>
            <w:pPr>
              <w:pStyle w:val="5"/>
              <w:spacing w:before="21" w:line="219" w:lineRule="auto"/>
              <w:ind w:left="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提高生活服</w:t>
            </w:r>
          </w:p>
          <w:p>
            <w:pPr>
              <w:pStyle w:val="5"/>
              <w:spacing w:before="24" w:line="219" w:lineRule="auto"/>
              <w:ind w:left="1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务供给质量</w:t>
            </w:r>
          </w:p>
          <w:p>
            <w:pPr>
              <w:pStyle w:val="5"/>
              <w:spacing w:before="27" w:line="200" w:lineRule="auto"/>
              <w:ind w:left="7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/改善县域</w:t>
            </w:r>
          </w:p>
          <w:p>
            <w:pPr>
              <w:pStyle w:val="5"/>
              <w:spacing w:line="217" w:lineRule="auto"/>
              <w:ind w:left="139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消费渠道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95" w:type="dxa"/>
            <w:vAlign w:val="top"/>
          </w:tcPr>
          <w:p>
            <w:pPr>
              <w:pStyle w:val="5"/>
              <w:spacing w:before="159" w:line="183" w:lineRule="auto"/>
              <w:ind w:left="2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95" w:type="dxa"/>
            <w:vAlign w:val="top"/>
          </w:tcPr>
          <w:p>
            <w:pPr>
              <w:pStyle w:val="5"/>
              <w:spacing w:before="160" w:line="183" w:lineRule="auto"/>
              <w:ind w:left="2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/>
    <w:sectPr>
      <w:pgSz w:w="16840" w:h="11900"/>
      <w:pgMar w:top="1011" w:right="1024" w:bottom="400" w:left="152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lZDE4NGFhOTNhM2RlNWNhYWZiNDdjYzQ2N2VmYTYifQ=="/>
  </w:docVars>
  <w:rsids>
    <w:rsidRoot w:val="420203E3"/>
    <w:rsid w:val="4202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2025-01-17T05:37:00Z</dcterms:created>
  <dc:creator>hello丶</dc:creator>
  <cp:lastModifiedBy>hello丶</cp:lastModifiedBy>
  <dcterms:modified xsi:type="dcterms:W3CDTF">2025-01-17T05:38:04Z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6F3BD86B0C55439A8F27EFA7AB5E7432_11</vt:lpwstr>
  </property>
</Properties>
</file>